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90C" w:rsidRDefault="00CA590C" w:rsidP="00CA590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Приложение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8</w:t>
      </w:r>
    </w:p>
    <w:p w:rsidR="00CA590C" w:rsidRDefault="00CA590C" w:rsidP="00CA590C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к коллективному договору</w:t>
      </w:r>
    </w:p>
    <w:p w:rsidR="00CA590C" w:rsidRDefault="00CA590C" w:rsidP="00CA590C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__________________________________</w:t>
      </w:r>
    </w:p>
    <w:p w:rsidR="00CA590C" w:rsidRPr="003B1617" w:rsidRDefault="00CA590C" w:rsidP="00CA590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от  «24 » 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  <w:u w:val="single"/>
        </w:rPr>
        <w:t xml:space="preserve">марта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2014  </w:t>
      </w:r>
    </w:p>
    <w:p w:rsidR="00CA590C" w:rsidRPr="00280209" w:rsidRDefault="00CA590C" w:rsidP="00CA590C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CA590C" w:rsidRPr="00D4192C" w:rsidRDefault="00CA590C" w:rsidP="00CA590C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Принято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утверждено</w:t>
      </w:r>
    </w:p>
    <w:p w:rsidR="00CA590C" w:rsidRPr="00D4192C" w:rsidRDefault="00CA590C" w:rsidP="00CA590C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Решение заседания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приказом директора</w:t>
      </w:r>
    </w:p>
    <w:p w:rsidR="00CA590C" w:rsidRPr="00D4192C" w:rsidRDefault="00CA590C" w:rsidP="00CA590C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пед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совета школы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МБОУ «Школа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53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»</w:t>
      </w:r>
    </w:p>
    <w:p w:rsidR="00CA590C" w:rsidRPr="00D4192C" w:rsidRDefault="00CA590C" w:rsidP="00CA59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протокол  № 5   от 24.03.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2014 г.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КИР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овского района г.казани</w:t>
      </w:r>
    </w:p>
    <w:p w:rsidR="00CA590C" w:rsidRPr="003B1617" w:rsidRDefault="00CA590C" w:rsidP="00CA59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от  28.03.2014  Г.    №   38</w:t>
      </w:r>
    </w:p>
    <w:p w:rsidR="00CA590C" w:rsidRPr="00D4192C" w:rsidRDefault="00CA590C" w:rsidP="00CA59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______________________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М.К. Каюмов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</w:p>
    <w:p w:rsidR="00CA590C" w:rsidRPr="00D4192C" w:rsidRDefault="00CA590C" w:rsidP="00CA59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CA590C" w:rsidRPr="00D4192C" w:rsidRDefault="00CA590C" w:rsidP="00CA59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CA590C" w:rsidRPr="00D4192C" w:rsidRDefault="00CA590C" w:rsidP="00CA59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согласовано</w:t>
      </w:r>
    </w:p>
    <w:p w:rsidR="00CA590C" w:rsidRPr="00D4192C" w:rsidRDefault="00CA590C" w:rsidP="00CA59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с профсоюзным комитетом</w:t>
      </w:r>
    </w:p>
    <w:p w:rsidR="00CA590C" w:rsidRPr="00D4192C" w:rsidRDefault="00CA590C" w:rsidP="00CA59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протокол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№   3  от  </w:t>
      </w:r>
      <w:r w:rsidRPr="00DA7A57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24.03.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2014 г</w:t>
      </w:r>
    </w:p>
    <w:p w:rsidR="00CA590C" w:rsidRPr="00D4192C" w:rsidRDefault="00CA590C" w:rsidP="00CA59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________________________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Е.В.МАЗИТОВА</w:t>
      </w:r>
    </w:p>
    <w:p w:rsidR="00CA590C" w:rsidRPr="00B32EE9" w:rsidRDefault="00CA590C" w:rsidP="00CA590C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</w:t>
      </w:r>
    </w:p>
    <w:p w:rsidR="00411FA9" w:rsidRPr="00B32EE9" w:rsidRDefault="00411FA9" w:rsidP="00411FA9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</w:t>
      </w:r>
    </w:p>
    <w:p w:rsidR="00411FA9" w:rsidRPr="00B32EE9" w:rsidRDefault="00411FA9" w:rsidP="00411FA9">
      <w:pPr>
        <w:spacing w:after="0" w:line="240" w:lineRule="auto"/>
        <w:ind w:firstLine="567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411FA9" w:rsidRPr="00B32EE9" w:rsidRDefault="00411FA9" w:rsidP="00411F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b/>
          <w:color w:val="000000"/>
          <w:sz w:val="24"/>
          <w:szCs w:val="24"/>
        </w:rPr>
        <w:t>ПОЛОЖЕНИЕ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об условиях и порядке проведения профессиональной подготовки, переподготовки, повышения квалификации работников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МБОУ «Средняя общеобразовательная школа </w:t>
      </w:r>
      <w:r w:rsidR="00CA590C">
        <w:rPr>
          <w:rFonts w:ascii="Times New Roman" w:hAnsi="Times New Roman" w:cs="Times New Roman"/>
          <w:b/>
          <w:iCs/>
          <w:color w:val="000000"/>
          <w:sz w:val="24"/>
          <w:szCs w:val="24"/>
        </w:rPr>
        <w:t>№53</w:t>
      </w:r>
      <w:r w:rsidRPr="00B32EE9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» </w:t>
      </w:r>
      <w:r w:rsidR="00CA590C">
        <w:rPr>
          <w:rFonts w:ascii="Times New Roman" w:hAnsi="Times New Roman" w:cs="Times New Roman"/>
          <w:b/>
          <w:iCs/>
          <w:color w:val="000000"/>
          <w:sz w:val="24"/>
          <w:szCs w:val="24"/>
        </w:rPr>
        <w:t>Кировского</w:t>
      </w:r>
      <w:r w:rsidRPr="00B32EE9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района </w:t>
      </w:r>
      <w:proofErr w:type="spellStart"/>
      <w:r w:rsidRPr="00B32EE9">
        <w:rPr>
          <w:rFonts w:ascii="Times New Roman" w:hAnsi="Times New Roman" w:cs="Times New Roman"/>
          <w:b/>
          <w:iCs/>
          <w:color w:val="000000"/>
          <w:sz w:val="24"/>
          <w:szCs w:val="24"/>
        </w:rPr>
        <w:t>г</w:t>
      </w:r>
      <w:proofErr w:type="gramStart"/>
      <w:r w:rsidRPr="00B32EE9">
        <w:rPr>
          <w:rFonts w:ascii="Times New Roman" w:hAnsi="Times New Roman" w:cs="Times New Roman"/>
          <w:b/>
          <w:iCs/>
          <w:color w:val="000000"/>
          <w:sz w:val="24"/>
          <w:szCs w:val="24"/>
        </w:rPr>
        <w:t>.К</w:t>
      </w:r>
      <w:proofErr w:type="gramEnd"/>
      <w:r w:rsidRPr="00B32EE9">
        <w:rPr>
          <w:rFonts w:ascii="Times New Roman" w:hAnsi="Times New Roman" w:cs="Times New Roman"/>
          <w:b/>
          <w:iCs/>
          <w:color w:val="000000"/>
          <w:sz w:val="24"/>
          <w:szCs w:val="24"/>
        </w:rPr>
        <w:t>азани</w:t>
      </w:r>
      <w:proofErr w:type="spellEnd"/>
    </w:p>
    <w:p w:rsidR="00411FA9" w:rsidRPr="00B32EE9" w:rsidRDefault="00411FA9" w:rsidP="00411F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411FA9" w:rsidRPr="00B32EE9" w:rsidRDefault="00411FA9" w:rsidP="00411F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b/>
          <w:color w:val="000000"/>
          <w:sz w:val="24"/>
          <w:szCs w:val="24"/>
        </w:rPr>
        <w:t>I.ОБЩИЕ ПОЛОЖЕНИЯ</w:t>
      </w:r>
    </w:p>
    <w:p w:rsidR="00411FA9" w:rsidRPr="00B32EE9" w:rsidRDefault="00411FA9" w:rsidP="00411FA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1.1. Положение о профессиональной подготовке, переподготовке и повышении квалификации педагогических работников МБОУ «Средняя общеобразовательная школа </w:t>
      </w:r>
      <w:r w:rsidR="00CA590C">
        <w:rPr>
          <w:rFonts w:ascii="Times New Roman" w:hAnsi="Times New Roman" w:cs="Times New Roman"/>
          <w:color w:val="000000"/>
          <w:sz w:val="24"/>
          <w:szCs w:val="24"/>
        </w:rPr>
        <w:t>№53</w:t>
      </w:r>
      <w:bookmarkStart w:id="0" w:name="_GoBack"/>
      <w:bookmarkEnd w:id="0"/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="00CA590C">
        <w:rPr>
          <w:rFonts w:ascii="Times New Roman" w:hAnsi="Times New Roman" w:cs="Times New Roman"/>
          <w:color w:val="000000"/>
          <w:sz w:val="24"/>
          <w:szCs w:val="24"/>
        </w:rPr>
        <w:t>Кировского</w:t>
      </w: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 района </w:t>
      </w:r>
      <w:proofErr w:type="spellStart"/>
      <w:r w:rsidRPr="00B32EE9">
        <w:rPr>
          <w:rFonts w:ascii="Times New Roman" w:hAnsi="Times New Roman" w:cs="Times New Roman"/>
          <w:color w:val="000000"/>
          <w:sz w:val="24"/>
          <w:szCs w:val="24"/>
        </w:rPr>
        <w:t>г</w:t>
      </w:r>
      <w:proofErr w:type="gramStart"/>
      <w:r w:rsidRPr="00B32EE9">
        <w:rPr>
          <w:rFonts w:ascii="Times New Roman" w:hAnsi="Times New Roman" w:cs="Times New Roman"/>
          <w:color w:val="000000"/>
          <w:sz w:val="24"/>
          <w:szCs w:val="24"/>
        </w:rPr>
        <w:t>.К</w:t>
      </w:r>
      <w:proofErr w:type="gramEnd"/>
      <w:r w:rsidRPr="00B32EE9">
        <w:rPr>
          <w:rFonts w:ascii="Times New Roman" w:hAnsi="Times New Roman" w:cs="Times New Roman"/>
          <w:color w:val="000000"/>
          <w:sz w:val="24"/>
          <w:szCs w:val="24"/>
        </w:rPr>
        <w:t>азани</w:t>
      </w:r>
      <w:proofErr w:type="spellEnd"/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 (далее – МБОУ «Школа </w:t>
      </w:r>
      <w:r w:rsidR="00CA590C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B32EE9">
        <w:rPr>
          <w:rFonts w:ascii="Times New Roman" w:hAnsi="Times New Roman" w:cs="Times New Roman"/>
          <w:color w:val="000000"/>
          <w:sz w:val="24"/>
          <w:szCs w:val="24"/>
        </w:rPr>
        <w:t>»)  составлено в  со ст. 47 п. 5 Закона об образовании и  со статьями 196, 197 Трудового Кодекса РФ.</w:t>
      </w:r>
    </w:p>
    <w:p w:rsidR="00411FA9" w:rsidRPr="00B32EE9" w:rsidRDefault="00411FA9" w:rsidP="00411FA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1.2. Данное Положение определяет порядок и формы прохождения профессиональной подготовки, переподготовки и повышение квалификации педагогических работников МБОУ «Школа </w:t>
      </w:r>
      <w:r w:rsidR="00CA590C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B32EE9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411FA9" w:rsidRPr="00B32EE9" w:rsidRDefault="00411FA9" w:rsidP="00411FA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11FA9" w:rsidRPr="00B32EE9" w:rsidRDefault="00411FA9" w:rsidP="00411F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b/>
          <w:color w:val="000000"/>
          <w:sz w:val="24"/>
          <w:szCs w:val="24"/>
        </w:rPr>
        <w:t>II. ПРАВА И ОБЯЗАННОСТИ РАБОТОДАТЕЛЯ</w:t>
      </w:r>
    </w:p>
    <w:p w:rsidR="00411FA9" w:rsidRPr="00B32EE9" w:rsidRDefault="00411FA9" w:rsidP="00411FA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>2.1. Работодатель имеет право: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- определять необходимость профессиональной подготовки, переподготовки и повышения квалификации педагогических кадров для нужд МБОУ «Школа </w:t>
      </w:r>
      <w:r w:rsidR="00CA590C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B32EE9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- предлагать формы подготовки, переподготовки и повышения квалификации педагогических работников МБОУ «Школа </w:t>
      </w:r>
      <w:r w:rsidR="00CA590C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B32EE9">
        <w:rPr>
          <w:rFonts w:ascii="Times New Roman" w:hAnsi="Times New Roman" w:cs="Times New Roman"/>
          <w:color w:val="000000"/>
          <w:sz w:val="24"/>
          <w:szCs w:val="24"/>
        </w:rPr>
        <w:t>» с учетом возможностей повышения квалификации на базе ИРО РТ, ПМУ ПК и ППРО;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- устанавливать перечень профессий работников МБОУ «Школа </w:t>
      </w:r>
      <w:r w:rsidR="00CA590C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B32EE9">
        <w:rPr>
          <w:rFonts w:ascii="Times New Roman" w:hAnsi="Times New Roman" w:cs="Times New Roman"/>
          <w:color w:val="000000"/>
          <w:sz w:val="24"/>
          <w:szCs w:val="24"/>
        </w:rPr>
        <w:t>», подлежащих повышению квалификации по согласованию с профсоюзным комитетом.</w:t>
      </w:r>
    </w:p>
    <w:p w:rsidR="00411FA9" w:rsidRPr="00B32EE9" w:rsidRDefault="00411FA9" w:rsidP="00411FA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>2.2.Работодатель обязан: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>- при направлении работника для повышения квалификации с отрывом от работы сохранять за ним место;</w:t>
      </w:r>
    </w:p>
    <w:p w:rsidR="00411FA9" w:rsidRPr="00B32EE9" w:rsidRDefault="00411FA9" w:rsidP="00411FA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Выплачивать педагогическому работнику МБОУ «Школа </w:t>
      </w:r>
      <w:r w:rsidR="00CA590C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B32EE9">
        <w:rPr>
          <w:rFonts w:ascii="Times New Roman" w:hAnsi="Times New Roman" w:cs="Times New Roman"/>
          <w:color w:val="000000"/>
          <w:sz w:val="24"/>
          <w:szCs w:val="24"/>
        </w:rPr>
        <w:t>» среднюю заработную плату по основному месту работы в течение всего времени повышения квалификации;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- создать необходимые условия педагогическим работникам МБОУ «Школа </w:t>
      </w:r>
      <w:r w:rsidR="00CA590C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B32EE9">
        <w:rPr>
          <w:rFonts w:ascii="Times New Roman" w:hAnsi="Times New Roman" w:cs="Times New Roman"/>
          <w:color w:val="000000"/>
          <w:sz w:val="24"/>
          <w:szCs w:val="24"/>
        </w:rPr>
        <w:t>», проходящим профессиональную подготовку, переподготовку и повышение квалификации, для совмещения работы с обучением, обеспечить замену уроков;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- оплачивать командировочные расходы педагогическому работнику, повышающему квалификацию по направлению администрации МБОУ «Школа </w:t>
      </w:r>
      <w:r w:rsidR="00CA590C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B32EE9">
        <w:rPr>
          <w:rFonts w:ascii="Times New Roman" w:hAnsi="Times New Roman" w:cs="Times New Roman"/>
          <w:color w:val="000000"/>
          <w:sz w:val="24"/>
          <w:szCs w:val="24"/>
        </w:rPr>
        <w:t>»  в другой регион;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>- планировать повышение квалификации работника не реже 1 раза в 3 года;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-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МБОУ «Школа </w:t>
      </w:r>
      <w:r w:rsidR="00CA590C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B32EE9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время, но не чаще 1 раза в 2 года.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11FA9" w:rsidRPr="00B32EE9" w:rsidRDefault="00411FA9" w:rsidP="00411F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b/>
          <w:color w:val="000000"/>
          <w:sz w:val="24"/>
          <w:szCs w:val="24"/>
        </w:rPr>
        <w:t>III. ПРАВА И ОБЯЗАННОСТИ ПЕДАГОГИЧЕСКИХ РАБОТНИКОВ</w:t>
      </w:r>
    </w:p>
    <w:p w:rsidR="00411FA9" w:rsidRPr="00B32EE9" w:rsidRDefault="00411FA9" w:rsidP="00411FA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>3.1. В соответствии со ст.47 п.5 Закона об образовании и ст. 187 ТК РФ работник имеет право: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>- на дополнительное профессиональное образование по профилю педагогической деятельности с отрывом от работы не реже 1 раза в 3 года; с сохранением заработной платы в течение всего периода обучения;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- на оплату командировочных расходов при повышении квалификации по направлению администрации МБОУ «Школа </w:t>
      </w:r>
      <w:r w:rsidR="00CA590C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B32EE9">
        <w:rPr>
          <w:rFonts w:ascii="Times New Roman" w:hAnsi="Times New Roman" w:cs="Times New Roman"/>
          <w:color w:val="000000"/>
          <w:sz w:val="24"/>
          <w:szCs w:val="24"/>
        </w:rPr>
        <w:t>» в другой регион;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- на повышение квалификации по личному желанию в сроки и на условиях, согласованных с администрацией МБОУ «Школа </w:t>
      </w:r>
      <w:r w:rsidR="00CA590C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B32EE9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>- на отпуск без сохранения заработной платы в каникулярное время, предназначенное для профессиональной подготовки, переподготовки и повышения квалификации.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>3.2. Работник обязан: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>- эффективно использовать время, предоставленное работнику для повышения его профессионального роста;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- сдать </w:t>
      </w:r>
      <w:proofErr w:type="gramStart"/>
      <w:r w:rsidRPr="00B32EE9">
        <w:rPr>
          <w:rFonts w:ascii="Times New Roman" w:hAnsi="Times New Roman" w:cs="Times New Roman"/>
          <w:color w:val="000000"/>
          <w:sz w:val="24"/>
          <w:szCs w:val="24"/>
        </w:rPr>
        <w:t>ответственному</w:t>
      </w:r>
      <w:proofErr w:type="gramEnd"/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 за делопроизводство копию документа, подтверждающего повышение профессиональной квалификации.</w:t>
      </w:r>
    </w:p>
    <w:p w:rsidR="00411FA9" w:rsidRPr="00B32EE9" w:rsidRDefault="00411FA9" w:rsidP="00411F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411FA9" w:rsidRPr="00B32EE9" w:rsidRDefault="00411FA9" w:rsidP="00411FA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b/>
          <w:color w:val="000000"/>
          <w:sz w:val="24"/>
          <w:szCs w:val="24"/>
        </w:rPr>
        <w:t>IY. ЗАКЛЮЧЕНИЕ</w:t>
      </w:r>
    </w:p>
    <w:p w:rsidR="00411FA9" w:rsidRPr="00B32EE9" w:rsidRDefault="00411FA9" w:rsidP="00411FA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4.1. </w:t>
      </w:r>
      <w:proofErr w:type="gramStart"/>
      <w:r w:rsidRPr="00B32EE9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выполнением настоящего локального акта осуществляет администрация, профсоюзный комитет школы в соответствии со статьей 370 ТК РФ.</w:t>
      </w:r>
    </w:p>
    <w:p w:rsidR="00411FA9" w:rsidRPr="00B32EE9" w:rsidRDefault="00411FA9" w:rsidP="00411F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1FA9" w:rsidRPr="00B32EE9" w:rsidRDefault="00411FA9" w:rsidP="00411FA9">
      <w:pPr>
        <w:spacing w:after="0" w:line="240" w:lineRule="auto"/>
        <w:ind w:firstLine="567"/>
        <w:jc w:val="right"/>
        <w:rPr>
          <w:rFonts w:ascii="Times New Roman" w:hAnsi="Times New Roman" w:cs="Times New Roman"/>
          <w:caps/>
          <w:color w:val="000000"/>
          <w:spacing w:val="-12"/>
          <w:sz w:val="24"/>
          <w:szCs w:val="24"/>
        </w:rPr>
      </w:pPr>
    </w:p>
    <w:p w:rsidR="00411FA9" w:rsidRPr="00B32EE9" w:rsidRDefault="00411FA9" w:rsidP="00411FA9">
      <w:pPr>
        <w:spacing w:after="0" w:line="240" w:lineRule="auto"/>
        <w:ind w:firstLine="567"/>
        <w:jc w:val="center"/>
        <w:rPr>
          <w:rFonts w:ascii="Times New Roman" w:hAnsi="Times New Roman" w:cs="Times New Roman"/>
          <w:caps/>
          <w:color w:val="000000"/>
          <w:spacing w:val="-12"/>
          <w:sz w:val="24"/>
          <w:szCs w:val="24"/>
        </w:rPr>
      </w:pPr>
    </w:p>
    <w:p w:rsidR="00411FA9" w:rsidRPr="00B32EE9" w:rsidRDefault="00411FA9" w:rsidP="00411FA9">
      <w:pPr>
        <w:spacing w:after="0" w:line="240" w:lineRule="auto"/>
        <w:ind w:firstLine="567"/>
        <w:jc w:val="center"/>
        <w:rPr>
          <w:rFonts w:ascii="Times New Roman" w:hAnsi="Times New Roman" w:cs="Times New Roman"/>
          <w:caps/>
          <w:color w:val="000000"/>
          <w:spacing w:val="-12"/>
          <w:sz w:val="24"/>
          <w:szCs w:val="24"/>
        </w:rPr>
      </w:pPr>
    </w:p>
    <w:p w:rsidR="00411FA9" w:rsidRPr="00B32EE9" w:rsidRDefault="00411FA9" w:rsidP="00411FA9">
      <w:pPr>
        <w:spacing w:after="0" w:line="240" w:lineRule="auto"/>
        <w:ind w:firstLine="567"/>
        <w:jc w:val="center"/>
        <w:rPr>
          <w:rFonts w:ascii="Times New Roman" w:hAnsi="Times New Roman" w:cs="Times New Roman"/>
          <w:caps/>
          <w:color w:val="000000"/>
          <w:spacing w:val="-12"/>
          <w:sz w:val="24"/>
          <w:szCs w:val="24"/>
        </w:rPr>
      </w:pPr>
    </w:p>
    <w:p w:rsidR="00411FA9" w:rsidRPr="00B32EE9" w:rsidRDefault="00411FA9" w:rsidP="00411FA9">
      <w:pPr>
        <w:spacing w:after="0" w:line="240" w:lineRule="auto"/>
        <w:ind w:firstLine="567"/>
        <w:jc w:val="center"/>
        <w:rPr>
          <w:rFonts w:ascii="Times New Roman" w:hAnsi="Times New Roman" w:cs="Times New Roman"/>
          <w:caps/>
          <w:color w:val="000000"/>
          <w:spacing w:val="-12"/>
          <w:sz w:val="24"/>
          <w:szCs w:val="24"/>
        </w:rPr>
      </w:pPr>
    </w:p>
    <w:p w:rsidR="00411FA9" w:rsidRPr="00B32EE9" w:rsidRDefault="00411FA9" w:rsidP="00411FA9">
      <w:pPr>
        <w:spacing w:after="0" w:line="240" w:lineRule="auto"/>
        <w:ind w:firstLine="567"/>
        <w:jc w:val="center"/>
        <w:rPr>
          <w:rFonts w:ascii="Times New Roman" w:hAnsi="Times New Roman" w:cs="Times New Roman"/>
          <w:caps/>
          <w:color w:val="000000"/>
          <w:spacing w:val="-12"/>
          <w:sz w:val="24"/>
          <w:szCs w:val="24"/>
        </w:rPr>
      </w:pPr>
    </w:p>
    <w:p w:rsidR="00457D88" w:rsidRDefault="00457D88"/>
    <w:sectPr w:rsidR="00457D88" w:rsidSect="00411FA9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FA9"/>
    <w:rsid w:val="00411FA9"/>
    <w:rsid w:val="00457D88"/>
    <w:rsid w:val="00CA5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801</Words>
  <Characters>4567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Секретарь</cp:lastModifiedBy>
  <cp:revision>2</cp:revision>
  <dcterms:created xsi:type="dcterms:W3CDTF">2014-11-10T05:43:00Z</dcterms:created>
  <dcterms:modified xsi:type="dcterms:W3CDTF">2014-11-10T05:43:00Z</dcterms:modified>
</cp:coreProperties>
</file>